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ECEC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0"/>
      </w:tblGrid>
      <w:tr w:rsidR="00F24C79" w:rsidRPr="005E23AD" w14:paraId="4BBD6B5D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1E14F" w14:textId="5A81E5B3" w:rsidR="00F24C79" w:rsidRPr="00B72245" w:rsidRDefault="00F24C79" w:rsidP="00A07865">
            <w:pPr>
              <w:spacing w:after="0" w:line="240" w:lineRule="auto"/>
              <w:ind w:left="1275" w:hanging="1276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დასახელება:</w:t>
            </w:r>
            <w:r w:rsidRPr="00B72245">
              <w:rPr>
                <w:rFonts w:ascii="Sylfaen" w:hAnsi="Sylfaen"/>
                <w:color w:val="000000" w:themeColor="text1"/>
              </w:rPr>
              <w:t> </w:t>
            </w:r>
            <w:r w:rsidR="00DE3F90" w:rsidRPr="00341D60">
              <w:rPr>
                <w:rFonts w:ascii="Sylfaen" w:hAnsi="Sylfaen" w:cstheme="minorHAnsi"/>
                <w:b/>
                <w:color w:val="000000" w:themeColor="text1"/>
                <w:lang w:val="ka-GE"/>
              </w:rPr>
              <w:t xml:space="preserve">საგრანტო </w:t>
            </w:r>
            <w:r w:rsidR="006F3267" w:rsidRPr="00341D60">
              <w:rPr>
                <w:rFonts w:ascii="Sylfaen" w:hAnsi="Sylfaen" w:cstheme="minorHAnsi"/>
                <w:b/>
                <w:color w:val="000000" w:themeColor="text1"/>
                <w:lang w:val="ka-GE"/>
              </w:rPr>
              <w:t>კონკურსი</w:t>
            </w:r>
            <w:r w:rsidR="00A90C33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 xml:space="preserve"> </w:t>
            </w:r>
            <w:r w:rsidR="00732C15" w:rsidRPr="004043DB">
              <w:rPr>
                <w:rFonts w:ascii="Sylfaen" w:hAnsi="Sylfaen"/>
                <w:color w:val="000000" w:themeColor="text1"/>
                <w:lang w:val="ka-GE"/>
              </w:rPr>
              <w:t xml:space="preserve">ნარჩენების </w:t>
            </w:r>
            <w:r w:rsidR="00831C66" w:rsidRPr="004043DB">
              <w:rPr>
                <w:rFonts w:ascii="Sylfaen" w:hAnsi="Sylfaen"/>
                <w:color w:val="000000" w:themeColor="text1"/>
                <w:lang w:val="ka-GE"/>
              </w:rPr>
              <w:t>სეპარირებულად შემგროვებელი ან/და</w:t>
            </w:r>
            <w:r w:rsidR="00831C66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 xml:space="preserve"> </w:t>
            </w:r>
            <w:r w:rsidR="00831C66" w:rsidRPr="00341D60">
              <w:rPr>
                <w:rFonts w:ascii="Sylfaen" w:hAnsi="Sylfaen"/>
                <w:color w:val="000000" w:themeColor="text1"/>
                <w:lang w:val="ka-GE"/>
              </w:rPr>
              <w:t xml:space="preserve">გადამამუშავებელი </w:t>
            </w:r>
            <w:r w:rsidR="00DE3F90" w:rsidRPr="00B72245">
              <w:rPr>
                <w:rFonts w:ascii="Sylfaen" w:hAnsi="Sylfaen" w:cstheme="minorHAnsi"/>
                <w:b/>
                <w:color w:val="000000" w:themeColor="text1"/>
                <w:lang w:val="ka-GE"/>
              </w:rPr>
              <w:t xml:space="preserve">კერძო </w:t>
            </w:r>
            <w:r w:rsidR="00DE3F90" w:rsidRPr="00B72245">
              <w:rPr>
                <w:rFonts w:hAnsi="Sylfaen" w:cstheme="minorHAnsi"/>
                <w:b/>
                <w:color w:val="000000" w:themeColor="text1"/>
                <w:lang w:val="ka-GE"/>
              </w:rPr>
              <w:t>კომპანიებ</w:t>
            </w:r>
            <w:r w:rsidR="00DE3F90" w:rsidRPr="00B72245">
              <w:rPr>
                <w:rFonts w:ascii="Sylfaen" w:hAnsi="Sylfaen" w:cstheme="minorHAnsi"/>
                <w:b/>
                <w:color w:val="000000" w:themeColor="text1"/>
                <w:lang w:val="ka-GE"/>
              </w:rPr>
              <w:t>ისათვის</w:t>
            </w:r>
            <w:r w:rsidR="00534C3E" w:rsidRPr="00B72245">
              <w:rPr>
                <w:rFonts w:ascii="Sylfaen" w:hAnsi="Sylfaen" w:cstheme="minorHAnsi"/>
                <w:b/>
                <w:color w:val="000000" w:themeColor="text1"/>
                <w:lang w:val="en-US"/>
              </w:rPr>
              <w:t xml:space="preserve"> </w:t>
            </w:r>
            <w:r w:rsidR="00C42306" w:rsidRPr="005007BB">
              <w:rPr>
                <w:rFonts w:ascii="Sylfaen" w:hAnsi="Sylfaen"/>
                <w:color w:val="000000" w:themeColor="text1"/>
                <w:lang w:val="ka-GE"/>
              </w:rPr>
              <w:t xml:space="preserve">თანამედროვე აღჭურვილობის </w:t>
            </w:r>
            <w:r w:rsidR="004D16C0" w:rsidRPr="005007BB">
              <w:rPr>
                <w:rFonts w:ascii="Sylfaen" w:hAnsi="Sylfaen"/>
                <w:color w:val="000000" w:themeColor="text1"/>
                <w:lang w:val="ka-GE"/>
              </w:rPr>
              <w:t xml:space="preserve">შეძენასა და </w:t>
            </w:r>
            <w:r w:rsidR="00022700">
              <w:rPr>
                <w:rFonts w:ascii="Sylfaen" w:hAnsi="Sylfaen"/>
                <w:color w:val="000000" w:themeColor="text1"/>
                <w:lang w:val="ka-GE"/>
              </w:rPr>
              <w:t xml:space="preserve">მისი ოპერირების </w:t>
            </w:r>
            <w:r w:rsidR="00053CE4" w:rsidRPr="005007BB">
              <w:rPr>
                <w:rFonts w:ascii="Sylfaen" w:hAnsi="Sylfaen"/>
                <w:color w:val="000000" w:themeColor="text1"/>
                <w:lang w:val="ka-GE"/>
              </w:rPr>
              <w:t xml:space="preserve">შესაბამისი უნარ-ჩვევების </w:t>
            </w:r>
            <w:r w:rsidR="00DD3690" w:rsidRPr="005007BB">
              <w:rPr>
                <w:rFonts w:ascii="Sylfaen" w:hAnsi="Sylfaen"/>
                <w:color w:val="000000" w:themeColor="text1"/>
                <w:lang w:val="ka-GE"/>
              </w:rPr>
              <w:t>გაძ</w:t>
            </w:r>
            <w:r w:rsidR="00053CE4" w:rsidRPr="005007BB">
              <w:rPr>
                <w:rFonts w:ascii="Sylfaen" w:hAnsi="Sylfaen"/>
                <w:color w:val="000000" w:themeColor="text1"/>
                <w:lang w:val="ka-GE"/>
              </w:rPr>
              <w:t>ლიერებაზე</w:t>
            </w:r>
          </w:p>
        </w:tc>
      </w:tr>
      <w:tr w:rsidR="00F24C79" w:rsidRPr="005E23AD" w14:paraId="156A7166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CBC8E" w14:textId="0DD17F38" w:rsidR="00F24C79" w:rsidRPr="00B72245" w:rsidRDefault="00F24C79" w:rsidP="00983189">
            <w:pPr>
              <w:rPr>
                <w:rFonts w:ascii="Sylfaen" w:hAnsi="Sylfaen"/>
                <w:color w:val="000000" w:themeColor="text1"/>
              </w:rPr>
            </w:pPr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მომწოდებელი:</w:t>
            </w:r>
            <w:r w:rsidRPr="00B72245">
              <w:rPr>
                <w:rFonts w:ascii="Sylfaen" w:hAnsi="Sylfaen"/>
                <w:color w:val="000000" w:themeColor="text1"/>
              </w:rPr>
              <w:t> </w:t>
            </w:r>
            <w:r w:rsidR="00FF0A8E">
              <w:rPr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>USAID</w:t>
            </w:r>
            <w:r w:rsidR="00983189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/</w:t>
            </w:r>
            <w:r w:rsidR="00FF0A8E">
              <w:rPr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 xml:space="preserve">WMTR </w:t>
            </w:r>
            <w:r w:rsidR="00626D1B" w:rsidRPr="00022700">
              <w:rPr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 xml:space="preserve"> II</w:t>
            </w:r>
            <w:r w:rsidR="00626D1B" w:rsidRPr="00B72245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 xml:space="preserve"> </w:t>
            </w:r>
            <w:r w:rsidR="00626D1B" w:rsidRPr="00B72245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პროგრ</w:t>
            </w:r>
            <w:r w:rsidR="00FD2A1A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ა</w:t>
            </w:r>
            <w:r w:rsidR="00626D1B" w:rsidRPr="00B72245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მა</w:t>
            </w:r>
            <w:r w:rsidR="00626D1B" w:rsidRPr="00B72245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F24C79" w:rsidRPr="005E23AD" w14:paraId="5314DCA9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D196B" w14:textId="2D3FF256" w:rsidR="00F24C79" w:rsidRPr="00FF0A8E" w:rsidRDefault="00F24C79" w:rsidP="00983189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გამოქვეყნდა:</w:t>
            </w:r>
            <w:r w:rsidRPr="00B72245">
              <w:rPr>
                <w:rFonts w:ascii="Sylfaen" w:hAnsi="Sylfaen"/>
                <w:color w:val="000000" w:themeColor="text1"/>
              </w:rPr>
              <w:t> </w:t>
            </w:r>
            <w:r w:rsidR="00983189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19</w:t>
            </w:r>
            <w:r w:rsidR="00983189" w:rsidRPr="0003580D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="00FF0A8E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ოქტომბერი, 2018 წელი</w:t>
            </w:r>
            <w:r w:rsidRPr="0003580D">
              <w:rPr>
                <w:rFonts w:ascii="Sylfaen" w:hAnsi="Sylfaen"/>
                <w:color w:val="000000" w:themeColor="text1"/>
              </w:rPr>
              <w:t> /</w:t>
            </w:r>
            <w:r w:rsidRPr="00B72245">
              <w:rPr>
                <w:rFonts w:ascii="Sylfaen" w:hAnsi="Sylfaen"/>
                <w:color w:val="000000" w:themeColor="text1"/>
              </w:rPr>
              <w:t> </w:t>
            </w:r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ბოლო ვადა:</w:t>
            </w:r>
            <w:r w:rsidRPr="00B72245">
              <w:rPr>
                <w:rFonts w:ascii="Sylfaen" w:hAnsi="Sylfaen"/>
                <w:color w:val="000000" w:themeColor="text1"/>
              </w:rPr>
              <w:t> </w:t>
            </w:r>
            <w:r w:rsidR="00983189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30</w:t>
            </w:r>
            <w:r w:rsidR="00983189" w:rsidRPr="00B72245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="00983189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 xml:space="preserve">ნოემბერი, </w:t>
            </w:r>
            <w:r w:rsidR="00FF0A8E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2018 წელი</w:t>
            </w:r>
          </w:p>
        </w:tc>
      </w:tr>
      <w:tr w:rsidR="00F24C79" w:rsidRPr="005E23AD" w14:paraId="69AB163E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22179" w14:textId="1710114A" w:rsidR="00F24C79" w:rsidRPr="00FF0A8E" w:rsidRDefault="00F24C79" w:rsidP="00FF0A8E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თანდართული ფაილი:</w:t>
            </w:r>
            <w:r w:rsidR="00963A1B" w:rsidRPr="00B72245">
              <w:rPr>
                <w:rFonts w:ascii="Sylfaen" w:hAnsi="Sylfaen"/>
                <w:color w:val="000000" w:themeColor="text1"/>
              </w:rPr>
              <w:t xml:space="preserve"> </w:t>
            </w:r>
            <w:r w:rsidR="00963A1B" w:rsidRPr="006E1C28">
              <w:rPr>
                <w:rFonts w:ascii="Sylfaen" w:hAnsi="Sylfaen"/>
                <w:color w:val="000000" w:themeColor="text1"/>
              </w:rPr>
              <w:t>დაზიპული ფაილი ყ</w:t>
            </w:r>
            <w:r w:rsidR="00D924A3" w:rsidRPr="006E1C28">
              <w:rPr>
                <w:rFonts w:ascii="Sylfaen" w:hAnsi="Sylfaen"/>
                <w:color w:val="000000" w:themeColor="text1"/>
                <w:lang w:val="ka-GE"/>
              </w:rPr>
              <w:t>ვ</w:t>
            </w:r>
            <w:r w:rsidR="00963A1B" w:rsidRPr="006E1C28">
              <w:rPr>
                <w:rFonts w:ascii="Sylfaen" w:hAnsi="Sylfaen"/>
                <w:color w:val="000000" w:themeColor="text1"/>
              </w:rPr>
              <w:t xml:space="preserve">ელა </w:t>
            </w:r>
            <w:r w:rsidR="00FF0A8E">
              <w:rPr>
                <w:rFonts w:ascii="Sylfaen" w:hAnsi="Sylfaen"/>
                <w:color w:val="000000" w:themeColor="text1"/>
                <w:lang w:val="ka-GE"/>
              </w:rPr>
              <w:t>დანართით</w:t>
            </w:r>
          </w:p>
        </w:tc>
      </w:tr>
    </w:tbl>
    <w:p w14:paraId="00D52CA6" w14:textId="77777777" w:rsidR="00F24C79" w:rsidRDefault="00F24C79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395E3A3C" w14:textId="023FEB7E" w:rsidR="00C6252E" w:rsidRPr="00A90C33" w:rsidRDefault="00FF0A8E" w:rsidP="001A641A">
      <w:pPr>
        <w:autoSpaceDE w:val="0"/>
        <w:autoSpaceDN w:val="0"/>
        <w:adjustRightInd w:val="0"/>
        <w:spacing w:after="0" w:line="240" w:lineRule="auto"/>
        <w:jc w:val="both"/>
        <w:rPr>
          <w:rFonts w:hAnsi="Sylfaen" w:cstheme="minorHAnsi"/>
          <w:bCs/>
          <w:szCs w:val="24"/>
          <w:lang w:val="ka-GE"/>
        </w:rPr>
      </w:pPr>
      <w:r w:rsidRPr="00DA460B">
        <w:rPr>
          <w:lang w:val="ka-GE"/>
        </w:rPr>
        <w:t>USAID</w:t>
      </w:r>
      <w:r w:rsidRPr="00AB360D">
        <w:rPr>
          <w:rFonts w:ascii="Sylfaen" w:hAnsi="Sylfaen"/>
          <w:lang w:val="ka-GE"/>
        </w:rPr>
        <w:t>-ის</w:t>
      </w:r>
      <w:r w:rsidRPr="00AB360D">
        <w:rPr>
          <w:rFonts w:ascii="Sylfaen" w:hAnsi="Sylfaen" w:cs="Sylfaen"/>
          <w:lang w:val="ka-GE"/>
        </w:rPr>
        <w:t xml:space="preserve"> </w:t>
      </w:r>
      <w:r w:rsidRPr="00DA460B">
        <w:rPr>
          <w:rFonts w:cs="Sylfaen"/>
          <w:lang w:val="ka-GE"/>
        </w:rPr>
        <w:t>WMTR II</w:t>
      </w:r>
      <w:r w:rsidRPr="00AB360D">
        <w:rPr>
          <w:rFonts w:ascii="Sylfaen" w:hAnsi="Sylfaen" w:cs="Sylfaen"/>
          <w:i/>
          <w:lang w:val="ka-GE"/>
        </w:rPr>
        <w:t xml:space="preserve"> პროგრამა</w:t>
      </w:r>
      <w:r w:rsidRPr="00AB360D">
        <w:rPr>
          <w:rFonts w:ascii="Sylfaen" w:hAnsi="Sylfaen"/>
          <w:i/>
          <w:lang w:val="ka-GE"/>
        </w:rPr>
        <w:t>,</w:t>
      </w:r>
      <w:r w:rsidRPr="00AB360D">
        <w:rPr>
          <w:rFonts w:ascii="Sylfaen" w:hAnsi="Sylfaen"/>
          <w:lang w:val="ka-GE"/>
        </w:rPr>
        <w:t xml:space="preserve"> რომელსაც</w:t>
      </w:r>
      <w:r>
        <w:rPr>
          <w:rFonts w:ascii="Sylfaen" w:hAnsi="Sylfaen"/>
          <w:lang w:val="ka-GE"/>
        </w:rPr>
        <w:t xml:space="preserve"> </w:t>
      </w:r>
      <w:r w:rsidRPr="00AB360D">
        <w:rPr>
          <w:rFonts w:ascii="Sylfaen" w:hAnsi="Sylfaen"/>
          <w:lang w:val="ka-GE"/>
        </w:rPr>
        <w:t xml:space="preserve">ახორციელებს </w:t>
      </w:r>
      <w:r w:rsidRPr="00DA460B">
        <w:rPr>
          <w:lang w:val="ka-GE"/>
        </w:rPr>
        <w:t>CENN,</w:t>
      </w:r>
      <w:r w:rsidRPr="00AB360D">
        <w:rPr>
          <w:rFonts w:ascii="Sylfaen" w:hAnsi="Sylfaen"/>
          <w:lang w:val="ka-GE"/>
        </w:rPr>
        <w:t xml:space="preserve"> </w:t>
      </w:r>
      <w:r w:rsidR="00E0190A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აცხადებს</w:t>
      </w:r>
      <w:r w:rsidR="00A90C33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E0190A" w:rsidRPr="00A90C33">
        <w:rPr>
          <w:rFonts w:ascii="Sylfaen" w:hAnsi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საგრანტო კონკურსს</w:t>
      </w:r>
      <w:r w:rsidR="00A90C33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C6252E" w:rsidRPr="00A90C33">
        <w:rPr>
          <w:rFonts w:ascii="Sylfaen" w:hAnsi="Sylfaen" w:cstheme="minorHAnsi"/>
          <w:b/>
          <w:szCs w:val="24"/>
          <w:lang w:val="ka-GE"/>
        </w:rPr>
        <w:t xml:space="preserve">კერძო </w:t>
      </w:r>
      <w:r w:rsidR="00C6252E" w:rsidRPr="00A90C33">
        <w:rPr>
          <w:rFonts w:hAnsi="Sylfaen" w:cstheme="minorHAnsi"/>
          <w:b/>
          <w:szCs w:val="24"/>
          <w:lang w:val="ka-GE"/>
        </w:rPr>
        <w:t>კომპანიებ</w:t>
      </w:r>
      <w:r w:rsidR="00C6252E" w:rsidRPr="00A90C33">
        <w:rPr>
          <w:rFonts w:ascii="Sylfaen" w:hAnsi="Sylfaen" w:cstheme="minorHAnsi"/>
          <w:b/>
          <w:szCs w:val="24"/>
          <w:lang w:val="ka-GE"/>
        </w:rPr>
        <w:t>ისათვის</w:t>
      </w:r>
      <w:r w:rsidR="00C6252E" w:rsidRPr="00A90C33">
        <w:rPr>
          <w:rFonts w:ascii="Sylfaen" w:hAnsi="Sylfaen" w:cstheme="minorHAnsi"/>
          <w:szCs w:val="24"/>
          <w:lang w:val="ka-GE"/>
        </w:rPr>
        <w:t xml:space="preserve">, რომლებიც ახორციელებენ მყარი ნარჩენების - </w:t>
      </w:r>
      <w:r w:rsidR="00C6252E" w:rsidRPr="00A90C33">
        <w:rPr>
          <w:rFonts w:hAnsi="Sylfaen" w:cstheme="minorHAnsi"/>
          <w:szCs w:val="24"/>
          <w:lang w:val="ka-GE"/>
        </w:rPr>
        <w:t>პლასტმასის</w:t>
      </w:r>
      <w:r w:rsidR="00C6252E" w:rsidRPr="00A90C33">
        <w:rPr>
          <w:rFonts w:cstheme="minorHAnsi"/>
          <w:szCs w:val="24"/>
          <w:lang w:val="ka-GE"/>
        </w:rPr>
        <w:t xml:space="preserve">, </w:t>
      </w:r>
      <w:r w:rsidR="00C6252E" w:rsidRPr="00A90C33">
        <w:rPr>
          <w:rFonts w:hAnsi="Sylfaen" w:cstheme="minorHAnsi"/>
          <w:szCs w:val="24"/>
          <w:lang w:val="ka-GE"/>
        </w:rPr>
        <w:t>ქაღალდის</w:t>
      </w:r>
      <w:r w:rsidR="00C6252E" w:rsidRPr="00A90C33">
        <w:rPr>
          <w:rFonts w:cstheme="minorHAnsi"/>
          <w:szCs w:val="24"/>
          <w:lang w:val="ka-GE"/>
        </w:rPr>
        <w:t xml:space="preserve">, </w:t>
      </w:r>
      <w:r w:rsidR="00C6252E" w:rsidRPr="00A90C33">
        <w:rPr>
          <w:rFonts w:hAnsi="Sylfaen" w:cstheme="minorHAnsi"/>
          <w:szCs w:val="24"/>
          <w:lang w:val="ka-GE"/>
        </w:rPr>
        <w:t>მუყაოს</w:t>
      </w:r>
      <w:r w:rsidR="00C6252E" w:rsidRPr="00A90C33">
        <w:rPr>
          <w:rFonts w:cstheme="minorHAnsi"/>
          <w:szCs w:val="24"/>
          <w:lang w:val="ka-GE"/>
        </w:rPr>
        <w:t xml:space="preserve">, </w:t>
      </w:r>
      <w:r w:rsidRPr="00A90C33">
        <w:rPr>
          <w:rFonts w:hAnsi="Sylfaen" w:cstheme="minorHAnsi"/>
          <w:szCs w:val="24"/>
          <w:lang w:val="ka-GE"/>
        </w:rPr>
        <w:t>შუშის</w:t>
      </w:r>
      <w:r w:rsidR="00983189">
        <w:rPr>
          <w:rFonts w:hAnsi="Sylfaen" w:cstheme="minorHAnsi"/>
          <w:szCs w:val="24"/>
          <w:lang w:val="ka-GE"/>
        </w:rPr>
        <w:t>,</w:t>
      </w:r>
      <w:r w:rsidRPr="00A90C33">
        <w:rPr>
          <w:rFonts w:ascii="Sylfaen" w:hAnsi="Sylfaen" w:cstheme="minorHAnsi"/>
          <w:szCs w:val="24"/>
          <w:lang w:val="ka-GE"/>
        </w:rPr>
        <w:t xml:space="preserve"> </w:t>
      </w:r>
      <w:r w:rsidR="00C6252E" w:rsidRPr="00A90C33">
        <w:rPr>
          <w:rFonts w:hAnsi="Sylfaen" w:cstheme="minorHAnsi"/>
          <w:szCs w:val="24"/>
          <w:lang w:val="ka-GE"/>
        </w:rPr>
        <w:t>ალუმინის</w:t>
      </w:r>
      <w:r w:rsidR="00C6252E" w:rsidRPr="00A90C33">
        <w:rPr>
          <w:rFonts w:cstheme="minorHAnsi"/>
          <w:szCs w:val="24"/>
          <w:lang w:val="ka-GE"/>
        </w:rPr>
        <w:t xml:space="preserve"> </w:t>
      </w:r>
      <w:r w:rsidR="00C6252E" w:rsidRPr="00A90C33">
        <w:rPr>
          <w:rFonts w:hAnsi="Sylfaen" w:cstheme="minorHAnsi"/>
          <w:szCs w:val="24"/>
          <w:lang w:val="ka-GE"/>
        </w:rPr>
        <w:t>ქილების</w:t>
      </w:r>
      <w:r w:rsidR="00983189">
        <w:rPr>
          <w:rFonts w:ascii="Sylfaen" w:hAnsi="Sylfaen" w:cstheme="minorHAnsi"/>
          <w:szCs w:val="24"/>
          <w:lang w:val="ka-GE"/>
        </w:rPr>
        <w:t>ა</w:t>
      </w:r>
      <w:r w:rsidR="00C6252E" w:rsidRPr="00A90C33">
        <w:rPr>
          <w:rFonts w:ascii="Sylfaen" w:hAnsi="Sylfaen" w:cstheme="minorHAnsi"/>
          <w:szCs w:val="24"/>
          <w:lang w:val="ka-GE"/>
        </w:rPr>
        <w:t xml:space="preserve"> </w:t>
      </w:r>
      <w:r w:rsidR="00983189">
        <w:rPr>
          <w:rFonts w:ascii="Sylfaen" w:hAnsi="Sylfaen" w:cstheme="minorHAnsi"/>
          <w:szCs w:val="24"/>
          <w:lang w:val="ka-GE"/>
        </w:rPr>
        <w:t xml:space="preserve">და სხვა არასახიფათო </w:t>
      </w:r>
      <w:r w:rsidR="00A90C33" w:rsidRPr="00A90C33">
        <w:rPr>
          <w:rFonts w:ascii="Sylfaen" w:hAnsi="Sylfaen" w:cstheme="minorHAnsi"/>
          <w:szCs w:val="24"/>
          <w:lang w:val="ka-GE"/>
        </w:rPr>
        <w:t xml:space="preserve">ნარჩენების </w:t>
      </w:r>
      <w:r w:rsidR="00C6252E" w:rsidRPr="00A90C33">
        <w:rPr>
          <w:rFonts w:ascii="Sylfaen" w:hAnsi="Sylfaen" w:cstheme="minorHAnsi"/>
          <w:szCs w:val="24"/>
          <w:lang w:val="ka-GE"/>
        </w:rPr>
        <w:t xml:space="preserve">სეპარირებულ </w:t>
      </w:r>
      <w:r w:rsidR="00C6252E" w:rsidRPr="00A90C33">
        <w:rPr>
          <w:rFonts w:hAnsi="Sylfaen" w:cstheme="minorHAnsi"/>
          <w:bCs/>
          <w:szCs w:val="24"/>
          <w:lang w:val="ka-GE"/>
        </w:rPr>
        <w:t>შეგროვებ</w:t>
      </w:r>
      <w:r w:rsidR="00C6252E" w:rsidRPr="00A90C33">
        <w:rPr>
          <w:rFonts w:ascii="Sylfaen" w:hAnsi="Sylfaen" w:cstheme="minorHAnsi"/>
          <w:bCs/>
          <w:szCs w:val="24"/>
          <w:lang w:val="ka-GE"/>
        </w:rPr>
        <w:t>ა</w:t>
      </w:r>
      <w:r w:rsidR="00C6252E" w:rsidRPr="00A90C33">
        <w:rPr>
          <w:rFonts w:hAnsi="Sylfaen" w:cstheme="minorHAnsi"/>
          <w:bCs/>
          <w:szCs w:val="24"/>
          <w:lang w:val="ka-GE"/>
        </w:rPr>
        <w:t>ს</w:t>
      </w:r>
      <w:r w:rsidR="00C6252E" w:rsidRPr="00A90C33">
        <w:rPr>
          <w:rFonts w:ascii="Sylfaen" w:hAnsi="Sylfaen" w:cstheme="minorHAnsi"/>
          <w:bCs/>
          <w:szCs w:val="24"/>
          <w:lang w:val="ka-GE"/>
        </w:rPr>
        <w:t xml:space="preserve"> ან</w:t>
      </w:r>
      <w:r w:rsidR="00C6252E" w:rsidRPr="00A90C33">
        <w:rPr>
          <w:rFonts w:cstheme="minorHAnsi"/>
          <w:bCs/>
          <w:szCs w:val="24"/>
          <w:lang w:val="ka-GE"/>
        </w:rPr>
        <w:t>/</w:t>
      </w:r>
      <w:r w:rsidR="00C6252E" w:rsidRPr="00A90C33">
        <w:rPr>
          <w:rFonts w:hAnsi="Sylfaen" w:cstheme="minorHAnsi"/>
          <w:bCs/>
          <w:szCs w:val="24"/>
          <w:lang w:val="ka-GE"/>
        </w:rPr>
        <w:t>და</w:t>
      </w:r>
      <w:r w:rsidR="00C6252E" w:rsidRPr="00A90C33">
        <w:rPr>
          <w:rFonts w:cstheme="minorHAnsi"/>
          <w:bCs/>
          <w:szCs w:val="24"/>
          <w:lang w:val="ka-GE"/>
        </w:rPr>
        <w:t xml:space="preserve"> </w:t>
      </w:r>
      <w:r w:rsidR="00C6252E" w:rsidRPr="00A90C33">
        <w:rPr>
          <w:rFonts w:hAnsi="Sylfaen" w:cstheme="minorHAnsi"/>
          <w:bCs/>
          <w:szCs w:val="24"/>
          <w:lang w:val="ka-GE"/>
        </w:rPr>
        <w:t>გადამუშავებ</w:t>
      </w:r>
      <w:r w:rsidR="00C6252E" w:rsidRPr="00A90C33">
        <w:rPr>
          <w:rFonts w:ascii="Sylfaen" w:hAnsi="Sylfaen" w:cstheme="minorHAnsi"/>
          <w:bCs/>
          <w:szCs w:val="24"/>
          <w:lang w:val="ka-GE"/>
        </w:rPr>
        <w:t>ა</w:t>
      </w:r>
      <w:r w:rsidR="00C6252E" w:rsidRPr="00A90C33">
        <w:rPr>
          <w:rFonts w:hAnsi="Sylfaen" w:cstheme="minorHAnsi"/>
          <w:bCs/>
          <w:szCs w:val="24"/>
          <w:lang w:val="ka-GE"/>
        </w:rPr>
        <w:t>ს</w:t>
      </w:r>
      <w:r w:rsidR="00F464FC" w:rsidRPr="00A90C33">
        <w:rPr>
          <w:rFonts w:hAnsi="Sylfaen" w:cstheme="minorHAnsi"/>
          <w:bCs/>
          <w:szCs w:val="24"/>
          <w:lang w:val="ka-GE"/>
        </w:rPr>
        <w:t>.</w:t>
      </w:r>
    </w:p>
    <w:p w14:paraId="422753BD" w14:textId="77777777" w:rsidR="00423101" w:rsidRPr="00A90C33" w:rsidRDefault="00423101" w:rsidP="001A641A">
      <w:pPr>
        <w:autoSpaceDE w:val="0"/>
        <w:autoSpaceDN w:val="0"/>
        <w:adjustRightInd w:val="0"/>
        <w:spacing w:after="0" w:line="240" w:lineRule="auto"/>
        <w:jc w:val="both"/>
        <w:rPr>
          <w:rFonts w:hAnsi="Sylfaen" w:cstheme="minorHAnsi"/>
          <w:bCs/>
          <w:szCs w:val="24"/>
          <w:lang w:val="ka-GE"/>
        </w:rPr>
      </w:pPr>
    </w:p>
    <w:p w14:paraId="066B6669" w14:textId="36245CDB" w:rsidR="00AE59D2" w:rsidRPr="00A90C33" w:rsidRDefault="00423101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  <w:r w:rsidRPr="00A90C33">
        <w:rPr>
          <w:rFonts w:ascii="Sylfaen" w:hAnsi="Sylfaen" w:cstheme="minorHAnsi"/>
          <w:bCs/>
          <w:szCs w:val="24"/>
          <w:lang w:val="ka-GE"/>
        </w:rPr>
        <w:t xml:space="preserve">საგრანტო კონკურსი ითვალისწინებს </w:t>
      </w:r>
      <w:r w:rsidR="003D778E" w:rsidRPr="00A90C33">
        <w:rPr>
          <w:rFonts w:ascii="Sylfaen" w:hAnsi="Sylfaen"/>
          <w:szCs w:val="24"/>
          <w:lang w:val="ka-GE"/>
        </w:rPr>
        <w:t>თანამედროვე/ენერგოეფექტ</w:t>
      </w:r>
      <w:r w:rsidR="00A90C33" w:rsidRPr="00A90C33">
        <w:rPr>
          <w:rFonts w:ascii="Sylfaen" w:hAnsi="Sylfaen"/>
          <w:szCs w:val="24"/>
          <w:lang w:val="ka-GE"/>
        </w:rPr>
        <w:t>იანი</w:t>
      </w:r>
      <w:r w:rsidR="003D778E" w:rsidRPr="00A90C33">
        <w:rPr>
          <w:rFonts w:ascii="Sylfaen" w:hAnsi="Sylfaen"/>
          <w:szCs w:val="24"/>
          <w:lang w:val="ka-GE"/>
        </w:rPr>
        <w:t xml:space="preserve"> აღჭურვილობის </w:t>
      </w:r>
      <w:r w:rsidR="0017125B" w:rsidRPr="00A90C33">
        <w:rPr>
          <w:rFonts w:ascii="Sylfaen" w:hAnsi="Sylfaen"/>
          <w:szCs w:val="24"/>
          <w:lang w:val="ka-GE"/>
        </w:rPr>
        <w:t>თანადაფინანსების პრინციპით</w:t>
      </w:r>
      <w:r w:rsidR="00A90C33" w:rsidRPr="00A90C33">
        <w:rPr>
          <w:rFonts w:ascii="Sylfaen" w:hAnsi="Sylfaen"/>
          <w:szCs w:val="24"/>
          <w:lang w:val="ka-GE"/>
        </w:rPr>
        <w:t xml:space="preserve"> შეძენას</w:t>
      </w:r>
      <w:r w:rsidR="0000624A" w:rsidRPr="00A90C33">
        <w:rPr>
          <w:rFonts w:ascii="Sylfaen" w:hAnsi="Sylfaen"/>
          <w:szCs w:val="24"/>
          <w:lang w:val="ka-GE"/>
        </w:rPr>
        <w:t xml:space="preserve">, რომელიც </w:t>
      </w:r>
      <w:r w:rsidR="00365888" w:rsidRPr="00A90C33">
        <w:rPr>
          <w:rFonts w:ascii="Sylfaen" w:hAnsi="Sylfaen"/>
          <w:szCs w:val="24"/>
          <w:lang w:val="ka-GE"/>
        </w:rPr>
        <w:t xml:space="preserve">ხელს შეუწყობს </w:t>
      </w:r>
      <w:r w:rsidR="00062DD6" w:rsidRPr="00A90C33">
        <w:rPr>
          <w:rFonts w:ascii="Sylfaen" w:hAnsi="Sylfaen"/>
          <w:szCs w:val="24"/>
          <w:lang w:val="ka-GE"/>
        </w:rPr>
        <w:t>კომპანიის ოპე</w:t>
      </w:r>
      <w:r w:rsidR="009F336C" w:rsidRPr="00A90C33">
        <w:rPr>
          <w:rFonts w:ascii="Sylfaen" w:hAnsi="Sylfaen"/>
          <w:szCs w:val="24"/>
          <w:lang w:val="ka-GE"/>
        </w:rPr>
        <w:t>რ</w:t>
      </w:r>
      <w:r w:rsidR="00062DD6" w:rsidRPr="00A90C33">
        <w:rPr>
          <w:rFonts w:ascii="Sylfaen" w:hAnsi="Sylfaen"/>
          <w:szCs w:val="24"/>
          <w:lang w:val="ka-GE"/>
        </w:rPr>
        <w:t>ირების გაუმჯობ</w:t>
      </w:r>
      <w:r w:rsidR="005060D7" w:rsidRPr="00A90C33">
        <w:rPr>
          <w:rFonts w:ascii="Sylfaen" w:hAnsi="Sylfaen"/>
          <w:szCs w:val="24"/>
          <w:lang w:val="ka-GE"/>
        </w:rPr>
        <w:t>ე</w:t>
      </w:r>
      <w:r w:rsidR="00062DD6" w:rsidRPr="00A90C33">
        <w:rPr>
          <w:rFonts w:ascii="Sylfaen" w:hAnsi="Sylfaen"/>
          <w:szCs w:val="24"/>
          <w:lang w:val="ka-GE"/>
        </w:rPr>
        <w:t>სებას და წარმადობის ზრდას.</w:t>
      </w:r>
      <w:r w:rsidR="00913B98" w:rsidRPr="00A90C33">
        <w:rPr>
          <w:rFonts w:ascii="Sylfaen" w:hAnsi="Sylfaen"/>
          <w:szCs w:val="24"/>
          <w:lang w:val="ka-GE"/>
        </w:rPr>
        <w:t xml:space="preserve"> </w:t>
      </w:r>
      <w:r w:rsidR="00620764" w:rsidRPr="00A90C33">
        <w:rPr>
          <w:rFonts w:ascii="Sylfaen" w:hAnsi="Sylfaen"/>
          <w:szCs w:val="24"/>
          <w:lang w:val="ka-GE"/>
        </w:rPr>
        <w:t>ამავდროულად,</w:t>
      </w:r>
      <w:r w:rsidR="00AE59D2" w:rsidRPr="00A90C33">
        <w:rPr>
          <w:rFonts w:ascii="Sylfaen" w:hAnsi="Sylfaen"/>
          <w:szCs w:val="24"/>
          <w:lang w:val="ka-GE"/>
        </w:rPr>
        <w:t xml:space="preserve"> აღნიშნული კონკურსის ფარგლებში, კომპანიებს საშუალება ექნებათ გაიუმჯობესონ ახალი აღჭურვილობის ოპერირების უნარ-ჩვევები, შესაბამისი ტრენინგის საშუალებით.</w:t>
      </w:r>
      <w:r w:rsidR="00C3444D" w:rsidRPr="00A90C33">
        <w:rPr>
          <w:rFonts w:ascii="Sylfaen" w:hAnsi="Sylfaen"/>
          <w:szCs w:val="24"/>
          <w:lang w:val="ka-GE"/>
        </w:rPr>
        <w:t xml:space="preserve"> გთხოვთ, გაითვალისწინოთ, რომ აღნიშნული აღჭურვილობის შეძენას, ასევე</w:t>
      </w:r>
      <w:r w:rsidR="00983189">
        <w:rPr>
          <w:rFonts w:ascii="Sylfaen" w:hAnsi="Sylfaen"/>
          <w:szCs w:val="24"/>
          <w:lang w:val="ka-GE"/>
        </w:rPr>
        <w:t>,</w:t>
      </w:r>
      <w:r w:rsidR="00C3444D" w:rsidRPr="00A90C33">
        <w:rPr>
          <w:rFonts w:ascii="Sylfaen" w:hAnsi="Sylfaen"/>
          <w:szCs w:val="24"/>
          <w:lang w:val="ka-GE"/>
        </w:rPr>
        <w:t xml:space="preserve"> ტრენინგის ჩატარების </w:t>
      </w:r>
      <w:r w:rsidR="00C774B7" w:rsidRPr="00A90C33">
        <w:rPr>
          <w:rFonts w:ascii="Sylfaen" w:hAnsi="Sylfaen"/>
          <w:szCs w:val="24"/>
          <w:lang w:val="ka-GE"/>
        </w:rPr>
        <w:t xml:space="preserve">ორგანიზებას </w:t>
      </w:r>
      <w:r w:rsidR="00C3444D" w:rsidRPr="00A90C33">
        <w:rPr>
          <w:rFonts w:ascii="Sylfaen" w:hAnsi="Sylfaen"/>
          <w:szCs w:val="24"/>
          <w:lang w:val="ka-GE"/>
        </w:rPr>
        <w:t xml:space="preserve">განახორციელებს </w:t>
      </w:r>
      <w:r w:rsidR="00FF0A8E">
        <w:rPr>
          <w:szCs w:val="24"/>
          <w:lang w:val="ka-GE"/>
        </w:rPr>
        <w:t>USAID</w:t>
      </w:r>
      <w:r w:rsidR="00983189">
        <w:rPr>
          <w:rFonts w:ascii="Sylfaen" w:hAnsi="Sylfaen"/>
          <w:szCs w:val="24"/>
          <w:lang w:val="ka-GE"/>
        </w:rPr>
        <w:t>/</w:t>
      </w:r>
      <w:r w:rsidR="00FF0A8E">
        <w:rPr>
          <w:szCs w:val="24"/>
          <w:lang w:val="ka-GE"/>
        </w:rPr>
        <w:t xml:space="preserve">WMTR </w:t>
      </w:r>
      <w:r w:rsidR="00C3444D" w:rsidRPr="00A90C33">
        <w:rPr>
          <w:szCs w:val="24"/>
          <w:lang w:val="ka-GE"/>
        </w:rPr>
        <w:t xml:space="preserve"> II</w:t>
      </w:r>
      <w:r w:rsidR="00C3444D" w:rsidRPr="00A90C33">
        <w:rPr>
          <w:rFonts w:ascii="Sylfaen" w:hAnsi="Sylfaen"/>
          <w:szCs w:val="24"/>
          <w:lang w:val="ka-GE"/>
        </w:rPr>
        <w:t xml:space="preserve"> პროგრამა.</w:t>
      </w:r>
    </w:p>
    <w:p w14:paraId="1946C8F3" w14:textId="77777777" w:rsidR="00AE59D2" w:rsidRPr="00A90C33" w:rsidRDefault="00AE59D2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</w:p>
    <w:p w14:paraId="53AD66F9" w14:textId="10B605CD" w:rsidR="004B0D18" w:rsidRPr="00A90C33" w:rsidRDefault="004B0D18" w:rsidP="002D4EEF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lang w:val="ka-GE"/>
        </w:rPr>
      </w:pPr>
      <w:r w:rsidRPr="00E441F0">
        <w:rPr>
          <w:rFonts w:ascii="Sylfaen" w:hAnsi="Sylfaen" w:cstheme="minorHAnsi"/>
          <w:bCs/>
          <w:sz w:val="22"/>
          <w:lang w:val="ka-GE"/>
        </w:rPr>
        <w:t xml:space="preserve">საგრანტო კონკურსში მონაწილეობის მიღება შეუძლია კომპანიებს, </w:t>
      </w:r>
      <w:r w:rsidRPr="00A90C33">
        <w:rPr>
          <w:rFonts w:ascii="Sylfaen" w:hAnsi="Sylfaen"/>
          <w:sz w:val="22"/>
          <w:lang w:val="ka-GE"/>
        </w:rPr>
        <w:t>რომლებიც დარეგისტრირებულ</w:t>
      </w:r>
      <w:r w:rsidR="00FD2A1A">
        <w:rPr>
          <w:rFonts w:ascii="Sylfaen" w:hAnsi="Sylfaen"/>
          <w:sz w:val="22"/>
          <w:lang w:val="ka-GE"/>
        </w:rPr>
        <w:t>ები</w:t>
      </w:r>
      <w:r w:rsidRPr="00A90C33">
        <w:rPr>
          <w:rFonts w:ascii="Sylfaen" w:hAnsi="Sylfaen"/>
          <w:sz w:val="22"/>
          <w:lang w:val="ka-GE"/>
        </w:rPr>
        <w:t xml:space="preserve"> </w:t>
      </w:r>
      <w:r w:rsidR="00AC2831" w:rsidRPr="00A90C33">
        <w:rPr>
          <w:rFonts w:ascii="Sylfaen" w:hAnsi="Sylfaen"/>
          <w:sz w:val="22"/>
          <w:lang w:val="ka-GE"/>
        </w:rPr>
        <w:t>არიან</w:t>
      </w:r>
      <w:r w:rsidR="00A90C33">
        <w:rPr>
          <w:rFonts w:ascii="Sylfaen" w:hAnsi="Sylfaen"/>
          <w:sz w:val="22"/>
          <w:lang w:val="ka-GE"/>
        </w:rPr>
        <w:t xml:space="preserve"> ან </w:t>
      </w:r>
      <w:r w:rsidRPr="00A90C33">
        <w:rPr>
          <w:rFonts w:ascii="Sylfaen" w:hAnsi="Sylfaen"/>
          <w:sz w:val="22"/>
          <w:lang w:val="ka-GE"/>
        </w:rPr>
        <w:t xml:space="preserve">ოპერირებენ </w:t>
      </w:r>
      <w:r w:rsidR="00FF0A8E">
        <w:rPr>
          <w:rFonts w:asciiTheme="minorHAnsi" w:hAnsiTheme="minorHAnsi"/>
          <w:sz w:val="22"/>
          <w:lang w:val="ka-GE"/>
        </w:rPr>
        <w:t>USAID</w:t>
      </w:r>
      <w:r w:rsidR="00983189">
        <w:rPr>
          <w:rFonts w:ascii="Sylfaen" w:hAnsi="Sylfaen"/>
          <w:sz w:val="22"/>
          <w:lang w:val="ka-GE"/>
        </w:rPr>
        <w:t>/</w:t>
      </w:r>
      <w:r w:rsidR="00FF0A8E">
        <w:rPr>
          <w:rFonts w:asciiTheme="minorHAnsi" w:hAnsiTheme="minorHAnsi"/>
          <w:sz w:val="22"/>
          <w:lang w:val="ka-GE"/>
        </w:rPr>
        <w:t xml:space="preserve">WMTR </w:t>
      </w:r>
      <w:r w:rsidRPr="00A90C33">
        <w:rPr>
          <w:rFonts w:asciiTheme="minorHAnsi" w:hAnsiTheme="minorHAnsi"/>
          <w:sz w:val="22"/>
          <w:lang w:val="ka-GE"/>
        </w:rPr>
        <w:t xml:space="preserve"> II</w:t>
      </w:r>
      <w:r w:rsidRPr="00A90C33">
        <w:rPr>
          <w:rFonts w:ascii="Sylfaen" w:hAnsi="Sylfaen"/>
          <w:sz w:val="22"/>
          <w:lang w:val="ka-GE"/>
        </w:rPr>
        <w:t xml:space="preserve"> პროგრამის </w:t>
      </w:r>
      <w:r w:rsidRPr="00A90C33">
        <w:rPr>
          <w:rFonts w:ascii="Sylfaen" w:hAnsi="Sylfaen"/>
          <w:b/>
          <w:sz w:val="22"/>
          <w:lang w:val="ka-GE"/>
        </w:rPr>
        <w:t>სამიზნე რეგიონებში - აჭარა, შიდა ქართლი</w:t>
      </w:r>
      <w:r w:rsidR="00A90C33">
        <w:rPr>
          <w:rFonts w:ascii="Sylfaen" w:hAnsi="Sylfaen"/>
          <w:b/>
          <w:sz w:val="22"/>
          <w:lang w:val="ka-GE"/>
        </w:rPr>
        <w:t>,</w:t>
      </w:r>
      <w:r w:rsidRPr="00A90C33">
        <w:rPr>
          <w:rFonts w:ascii="Sylfaen" w:hAnsi="Sylfaen"/>
          <w:b/>
          <w:sz w:val="22"/>
          <w:lang w:val="ka-GE"/>
        </w:rPr>
        <w:t xml:space="preserve"> </w:t>
      </w:r>
      <w:r w:rsidR="00FF0A8E" w:rsidRPr="006950CB">
        <w:rPr>
          <w:rFonts w:ascii="Sylfaen" w:hAnsi="Sylfaen"/>
          <w:b/>
          <w:sz w:val="22"/>
          <w:lang w:val="ka-GE"/>
        </w:rPr>
        <w:t>კახეთი</w:t>
      </w:r>
      <w:r w:rsidR="00FF0A8E">
        <w:rPr>
          <w:rFonts w:ascii="Sylfaen" w:hAnsi="Sylfaen"/>
          <w:b/>
          <w:sz w:val="22"/>
        </w:rPr>
        <w:t xml:space="preserve"> </w:t>
      </w:r>
      <w:r w:rsidRPr="00A90C33">
        <w:rPr>
          <w:rFonts w:ascii="Sylfaen" w:hAnsi="Sylfaen"/>
          <w:b/>
          <w:sz w:val="22"/>
          <w:lang w:val="ka-GE"/>
        </w:rPr>
        <w:t>და ქალაქ</w:t>
      </w:r>
      <w:r w:rsidR="00FD2A1A">
        <w:rPr>
          <w:rFonts w:ascii="Sylfaen" w:hAnsi="Sylfaen"/>
          <w:b/>
          <w:sz w:val="22"/>
          <w:lang w:val="ka-GE"/>
        </w:rPr>
        <w:t>ი</w:t>
      </w:r>
      <w:r w:rsidRPr="00A90C33">
        <w:rPr>
          <w:rFonts w:ascii="Sylfaen" w:hAnsi="Sylfaen"/>
          <w:b/>
          <w:sz w:val="22"/>
          <w:lang w:val="ka-GE"/>
        </w:rPr>
        <w:t xml:space="preserve"> თბილისი</w:t>
      </w:r>
      <w:r w:rsidRPr="00A90C33">
        <w:rPr>
          <w:rFonts w:ascii="Sylfaen" w:hAnsi="Sylfaen"/>
          <w:sz w:val="22"/>
          <w:lang w:val="ka-GE"/>
        </w:rPr>
        <w:t>. კომპან</w:t>
      </w:r>
      <w:r w:rsidR="00271FB6" w:rsidRPr="00A90C33">
        <w:rPr>
          <w:rFonts w:ascii="Sylfaen" w:hAnsi="Sylfaen"/>
          <w:sz w:val="22"/>
          <w:lang w:val="ka-GE"/>
        </w:rPr>
        <w:t>ი</w:t>
      </w:r>
      <w:r w:rsidRPr="00A90C33">
        <w:rPr>
          <w:rFonts w:ascii="Sylfaen" w:hAnsi="Sylfaen"/>
          <w:sz w:val="22"/>
          <w:lang w:val="ka-GE"/>
        </w:rPr>
        <w:t>ებს, რომლებ</w:t>
      </w:r>
      <w:r w:rsidR="00FD2A1A">
        <w:rPr>
          <w:rFonts w:ascii="Sylfaen" w:hAnsi="Sylfaen"/>
          <w:sz w:val="22"/>
          <w:lang w:val="ka-GE"/>
        </w:rPr>
        <w:t>სა</w:t>
      </w:r>
      <w:r w:rsidRPr="00A90C33">
        <w:rPr>
          <w:rFonts w:ascii="Sylfaen" w:hAnsi="Sylfaen"/>
          <w:sz w:val="22"/>
          <w:lang w:val="ka-GE"/>
        </w:rPr>
        <w:t xml:space="preserve">ც </w:t>
      </w:r>
      <w:r w:rsidR="00A90C33">
        <w:rPr>
          <w:rFonts w:ascii="Sylfaen" w:hAnsi="Sylfaen"/>
          <w:sz w:val="22"/>
          <w:lang w:val="ka-GE"/>
        </w:rPr>
        <w:t xml:space="preserve">სურთ კონკურსში მონაწილეობა და </w:t>
      </w:r>
      <w:r w:rsidRPr="00A90C33">
        <w:rPr>
          <w:rFonts w:ascii="Sylfaen" w:hAnsi="Sylfaen"/>
          <w:sz w:val="22"/>
          <w:lang w:val="ka-GE"/>
        </w:rPr>
        <w:t>დარეგისტრი</w:t>
      </w:r>
      <w:r w:rsidR="00A90C33">
        <w:rPr>
          <w:rFonts w:ascii="Sylfaen" w:hAnsi="Sylfaen"/>
          <w:sz w:val="22"/>
          <w:lang w:val="ka-GE"/>
        </w:rPr>
        <w:t>რე</w:t>
      </w:r>
      <w:r w:rsidRPr="00A90C33">
        <w:rPr>
          <w:rFonts w:ascii="Sylfaen" w:hAnsi="Sylfaen"/>
          <w:sz w:val="22"/>
          <w:lang w:val="ka-GE"/>
        </w:rPr>
        <w:t xml:space="preserve">ბულები არიან და ოპერირებენ </w:t>
      </w:r>
      <w:r w:rsidRPr="00A90C33">
        <w:rPr>
          <w:rFonts w:ascii="Sylfaen" w:hAnsi="Sylfaen"/>
          <w:b/>
          <w:sz w:val="22"/>
          <w:lang w:val="ka-GE"/>
        </w:rPr>
        <w:t>სხვა რეგიონებში</w:t>
      </w:r>
      <w:r w:rsidRPr="00A90C33">
        <w:rPr>
          <w:rFonts w:ascii="Sylfaen" w:hAnsi="Sylfaen"/>
          <w:sz w:val="22"/>
          <w:lang w:val="ka-GE"/>
        </w:rPr>
        <w:t xml:space="preserve">, </w:t>
      </w:r>
      <w:r w:rsidR="00A90C33">
        <w:rPr>
          <w:rFonts w:ascii="Sylfaen" w:hAnsi="Sylfaen"/>
          <w:sz w:val="22"/>
          <w:lang w:val="ka-GE"/>
        </w:rPr>
        <w:t>შეუძლიათ</w:t>
      </w:r>
      <w:r w:rsidRPr="00A90C33">
        <w:rPr>
          <w:rFonts w:ascii="Sylfaen" w:hAnsi="Sylfaen"/>
          <w:sz w:val="22"/>
          <w:lang w:val="ka-GE"/>
        </w:rPr>
        <w:t xml:space="preserve"> წარადგინონ საგრანტო განაცხადი იმ პირობით, რომ ისინი </w:t>
      </w:r>
      <w:r w:rsidR="00AC2C07" w:rsidRPr="00A90C33">
        <w:rPr>
          <w:rFonts w:ascii="Sylfaen" w:hAnsi="Sylfaen"/>
          <w:sz w:val="22"/>
          <w:lang w:val="ka-GE"/>
        </w:rPr>
        <w:t xml:space="preserve">განახორციელებენ </w:t>
      </w:r>
      <w:r w:rsidR="008312EE" w:rsidRPr="00A90C33">
        <w:rPr>
          <w:rFonts w:ascii="Sylfaen" w:hAnsi="Sylfaen"/>
          <w:sz w:val="22"/>
          <w:lang w:val="ka-GE"/>
        </w:rPr>
        <w:t xml:space="preserve">ნარჩენების </w:t>
      </w:r>
      <w:r w:rsidR="00162D22" w:rsidRPr="00A90C33">
        <w:rPr>
          <w:rFonts w:ascii="Sylfaen" w:hAnsi="Sylfaen"/>
          <w:sz w:val="22"/>
          <w:lang w:val="ka-GE"/>
        </w:rPr>
        <w:t>სეპარირებულ შეგროვებას</w:t>
      </w:r>
      <w:r w:rsidR="00B3770A" w:rsidRPr="00A90C33">
        <w:rPr>
          <w:rFonts w:ascii="Sylfaen" w:hAnsi="Sylfaen"/>
          <w:sz w:val="22"/>
          <w:lang w:val="ka-GE"/>
        </w:rPr>
        <w:t>,</w:t>
      </w:r>
      <w:r w:rsidR="00162D22" w:rsidRPr="00A90C33">
        <w:rPr>
          <w:rFonts w:ascii="Sylfaen" w:hAnsi="Sylfaen"/>
          <w:sz w:val="22"/>
          <w:lang w:val="ka-GE"/>
        </w:rPr>
        <w:t xml:space="preserve"> შესყიდვას</w:t>
      </w:r>
      <w:r w:rsidR="00B3770A" w:rsidRPr="00A90C33">
        <w:rPr>
          <w:rFonts w:ascii="Sylfaen" w:hAnsi="Sylfaen"/>
          <w:sz w:val="22"/>
          <w:lang w:val="ka-GE"/>
        </w:rPr>
        <w:t>,</w:t>
      </w:r>
      <w:r w:rsidR="00162D22" w:rsidRPr="00A90C33">
        <w:rPr>
          <w:rFonts w:ascii="Sylfaen" w:hAnsi="Sylfaen"/>
          <w:sz w:val="22"/>
          <w:lang w:val="ka-GE"/>
        </w:rPr>
        <w:t xml:space="preserve"> </w:t>
      </w:r>
      <w:r w:rsidR="00B3770A" w:rsidRPr="00A90C33">
        <w:rPr>
          <w:rFonts w:ascii="Sylfaen" w:hAnsi="Sylfaen"/>
          <w:sz w:val="22"/>
          <w:lang w:val="ka-GE"/>
        </w:rPr>
        <w:t>გ</w:t>
      </w:r>
      <w:r w:rsidR="00796C7D" w:rsidRPr="00A90C33">
        <w:rPr>
          <w:rFonts w:ascii="Sylfaen" w:hAnsi="Sylfaen"/>
          <w:sz w:val="22"/>
          <w:lang w:val="ka-GE"/>
        </w:rPr>
        <w:t xml:space="preserve">ადამუშავებას </w:t>
      </w:r>
      <w:r w:rsidR="00B3770A" w:rsidRPr="00A90C33">
        <w:rPr>
          <w:rFonts w:ascii="Sylfaen" w:hAnsi="Sylfaen"/>
          <w:sz w:val="22"/>
          <w:lang w:val="ka-GE"/>
        </w:rPr>
        <w:t xml:space="preserve">(ამ </w:t>
      </w:r>
      <w:r w:rsidR="001207FA" w:rsidRPr="00A90C33">
        <w:rPr>
          <w:rFonts w:ascii="Sylfaen" w:hAnsi="Sylfaen"/>
          <w:sz w:val="22"/>
          <w:lang w:val="ka-GE"/>
        </w:rPr>
        <w:t>აქტი</w:t>
      </w:r>
      <w:r w:rsidR="00B3770A" w:rsidRPr="00A90C33">
        <w:rPr>
          <w:rFonts w:ascii="Sylfaen" w:hAnsi="Sylfaen"/>
          <w:sz w:val="22"/>
          <w:lang w:val="ka-GE"/>
        </w:rPr>
        <w:t xml:space="preserve">ვობებიდან ერთ-ერთს ან რამდენიმეს) </w:t>
      </w:r>
      <w:r w:rsidRPr="00A90C33">
        <w:rPr>
          <w:rFonts w:ascii="Sylfaen" w:hAnsi="Sylfaen"/>
          <w:sz w:val="22"/>
          <w:lang w:val="ka-GE"/>
        </w:rPr>
        <w:t xml:space="preserve">პროგრამის სამიზნე რეგიონებში. </w:t>
      </w:r>
      <w:r w:rsidR="00A90C33">
        <w:rPr>
          <w:rFonts w:ascii="Sylfaen" w:hAnsi="Sylfaen"/>
          <w:sz w:val="22"/>
          <w:lang w:val="ka-GE"/>
        </w:rPr>
        <w:t xml:space="preserve">ამ შემთხვევაში, </w:t>
      </w:r>
      <w:r w:rsidRPr="00A90C33">
        <w:rPr>
          <w:rFonts w:ascii="Sylfaen" w:hAnsi="Sylfaen"/>
          <w:sz w:val="22"/>
          <w:lang w:val="ka-GE"/>
        </w:rPr>
        <w:t>აპლიკანტმა განაცხადში უნდა წარადგინოს ამის ნათელი დადასტურება.</w:t>
      </w:r>
    </w:p>
    <w:p w14:paraId="45433499" w14:textId="77777777" w:rsidR="004B0D18" w:rsidRPr="00A90C33" w:rsidRDefault="004B0D18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</w:p>
    <w:p w14:paraId="69EF5FA3" w14:textId="708E8A57" w:rsidR="00F3523D" w:rsidRPr="00A90C33" w:rsidRDefault="00F3523D" w:rsidP="00F352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</w:pP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გრანტები გაიცემა და განხორციელდება </w:t>
      </w:r>
      <w:r w:rsidRPr="00A90C33">
        <w:rPr>
          <w:color w:val="000000" w:themeColor="text1"/>
          <w:szCs w:val="24"/>
          <w:shd w:val="clear" w:color="auto" w:fill="FFFFFF"/>
          <w:lang w:val="ka-GE"/>
        </w:rPr>
        <w:t>USAID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-ის და აშშ მთავრობის იმ რეგულაციების დაცვით, რომლებიც გამოიყენება </w:t>
      </w:r>
      <w:r w:rsidR="00FF0A8E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გრანტების</w:t>
      </w:r>
      <w:r w:rsidR="00FF0A8E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ა და</w:t>
      </w:r>
      <w:r w:rsidR="00FF0A8E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კონტრაქტების </w:t>
      </w:r>
      <w:r w:rsidR="00FF0A8E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დროს</w:t>
      </w:r>
      <w:r w:rsidR="00FF0A8E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და ასევე,</w:t>
      </w:r>
      <w:r w:rsidR="00FF0A8E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FF0A8E">
        <w:rPr>
          <w:color w:val="000000" w:themeColor="text1"/>
          <w:szCs w:val="24"/>
          <w:shd w:val="clear" w:color="auto" w:fill="FFFFFF"/>
          <w:lang w:val="ka-GE"/>
        </w:rPr>
        <w:t>USAID</w:t>
      </w:r>
      <w:r w:rsidR="00983189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/</w:t>
      </w:r>
      <w:r w:rsidR="00FF0A8E">
        <w:rPr>
          <w:color w:val="000000" w:themeColor="text1"/>
          <w:szCs w:val="24"/>
          <w:shd w:val="clear" w:color="auto" w:fill="FFFFFF"/>
          <w:lang w:val="ka-GE"/>
        </w:rPr>
        <w:t xml:space="preserve">WMTR </w:t>
      </w:r>
      <w:r w:rsidR="002B2A1F" w:rsidRPr="00A90C33">
        <w:rPr>
          <w:color w:val="000000" w:themeColor="text1"/>
          <w:szCs w:val="24"/>
          <w:shd w:val="clear" w:color="auto" w:fill="FFFFFF"/>
          <w:lang w:val="ka-GE"/>
        </w:rPr>
        <w:t xml:space="preserve"> II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პროექტის საგრანტო პროგრამის მართვის პოლიტიკის შესაბამისად.</w:t>
      </w:r>
    </w:p>
    <w:p w14:paraId="3D1AB88A" w14:textId="77777777" w:rsidR="00F3523D" w:rsidRPr="00A90C33" w:rsidRDefault="00F3523D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</w:p>
    <w:p w14:paraId="2E791811" w14:textId="3AEB1DA4" w:rsidR="00DD0C9E" w:rsidRPr="00A90C33" w:rsidRDefault="00DD0C9E" w:rsidP="00DD0C9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</w:pP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განაცხადში აუცილებლად უნდა მიეთითოს</w:t>
      </w:r>
      <w:r w:rsidR="007054F0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FF0A8E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ქვე-გრანტის </w:t>
      </w:r>
      <w:r w:rsidR="007054F0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განაცხადის </w:t>
      </w:r>
      <w:r w:rsidR="007054F0" w:rsidRPr="00983189">
        <w:rPr>
          <w:rFonts w:ascii="Sylfaen" w:hAnsi="Sylfaen" w:cs="Sylfaen"/>
          <w:b/>
          <w:color w:val="000000" w:themeColor="text1"/>
          <w:szCs w:val="24"/>
          <w:shd w:val="clear" w:color="auto" w:fill="FFFFFF"/>
          <w:lang w:val="ka-GE"/>
        </w:rPr>
        <w:t>ნომერი</w:t>
      </w:r>
      <w:r w:rsidR="007054F0" w:rsidRPr="00983189">
        <w:rPr>
          <w:b/>
          <w:color w:val="000000" w:themeColor="text1"/>
          <w:szCs w:val="24"/>
          <w:shd w:val="clear" w:color="auto" w:fill="FFFFFF"/>
          <w:lang w:val="ka-GE"/>
        </w:rPr>
        <w:t>:</w:t>
      </w:r>
      <w:r w:rsidRPr="00983189">
        <w:rPr>
          <w:b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46109F" w:rsidRPr="003E4F04">
        <w:rPr>
          <w:b/>
          <w:color w:val="000000" w:themeColor="text1"/>
          <w:szCs w:val="24"/>
          <w:shd w:val="clear" w:color="auto" w:fill="FFFFFF"/>
          <w:lang w:val="ka-GE"/>
        </w:rPr>
        <w:t xml:space="preserve">RFA </w:t>
      </w:r>
      <w:r w:rsidRPr="003E4F04">
        <w:rPr>
          <w:b/>
          <w:color w:val="000000" w:themeColor="text1"/>
          <w:szCs w:val="24"/>
          <w:shd w:val="clear" w:color="auto" w:fill="FFFFFF"/>
          <w:lang w:val="ka-GE"/>
        </w:rPr>
        <w:t>#</w:t>
      </w:r>
      <w:r w:rsidR="00F86BCC" w:rsidRPr="003E4F04">
        <w:rPr>
          <w:b/>
          <w:color w:val="000000" w:themeColor="text1"/>
          <w:szCs w:val="24"/>
          <w:shd w:val="clear" w:color="auto" w:fill="FFFFFF"/>
          <w:lang w:val="ka-GE"/>
        </w:rPr>
        <w:t xml:space="preserve"> 18-</w:t>
      </w:r>
      <w:r w:rsidR="00FF0A8E" w:rsidRPr="003E4F04">
        <w:rPr>
          <w:b/>
          <w:color w:val="000000" w:themeColor="text1"/>
          <w:szCs w:val="24"/>
          <w:shd w:val="clear" w:color="auto" w:fill="FFFFFF"/>
          <w:lang w:val="ka-GE"/>
        </w:rPr>
        <w:t>00</w:t>
      </w:r>
      <w:r w:rsidR="00FF0A8E" w:rsidRPr="00983189">
        <w:rPr>
          <w:b/>
          <w:color w:val="000000" w:themeColor="text1"/>
          <w:szCs w:val="24"/>
          <w:shd w:val="clear" w:color="auto" w:fill="FFFFFF"/>
          <w:lang w:val="ka-GE"/>
        </w:rPr>
        <w:t>3</w:t>
      </w:r>
      <w:r w:rsidRPr="00983189">
        <w:rPr>
          <w:b/>
          <w:color w:val="000000" w:themeColor="text1"/>
          <w:szCs w:val="24"/>
          <w:shd w:val="clear" w:color="auto" w:fill="FFFFFF"/>
          <w:lang w:val="ka-GE"/>
        </w:rPr>
        <w:t>.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 </w:t>
      </w:r>
    </w:p>
    <w:p w14:paraId="660F7811" w14:textId="108E66C8" w:rsidR="00B62A27" w:rsidRPr="00875D90" w:rsidRDefault="00DD0C9E" w:rsidP="00DD0C9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A90C33">
        <w:rPr>
          <w:rFonts w:ascii="Sylfaen" w:hAnsi="Sylfaen"/>
          <w:color w:val="000000" w:themeColor="text1"/>
          <w:szCs w:val="24"/>
          <w:lang w:val="ka-GE"/>
        </w:rPr>
        <w:br/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განაცხადები წარდგენილ უნდა იქნ</w:t>
      </w:r>
      <w:r w:rsidR="003A35E6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ე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ს არაუგვიანეს </w:t>
      </w:r>
      <w:r w:rsidRPr="00EC67A3">
        <w:rPr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2018</w:t>
      </w:r>
      <w:r w:rsidRPr="00A90C33">
        <w:rPr>
          <w:rFonts w:ascii="Sylfaen" w:hAnsi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 xml:space="preserve"> წლის </w:t>
      </w:r>
      <w:r w:rsidR="00983189">
        <w:rPr>
          <w:rFonts w:ascii="Sylfaen" w:hAnsi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 xml:space="preserve">30 </w:t>
      </w:r>
      <w:r w:rsidR="00F95713">
        <w:rPr>
          <w:rFonts w:ascii="Sylfaen" w:hAnsi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ნოემბრი</w:t>
      </w:r>
      <w:bookmarkStart w:id="0" w:name="_GoBack"/>
      <w:bookmarkEnd w:id="0"/>
      <w:r w:rsidR="00983189">
        <w:rPr>
          <w:rFonts w:ascii="Sylfaen" w:hAnsi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ს</w:t>
      </w:r>
      <w:r w:rsidR="00FF0A8E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18:</w:t>
      </w:r>
      <w:r w:rsidR="00FF0A8E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00</w:t>
      </w:r>
      <w:r w:rsidR="00FF0A8E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-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ს</w:t>
      </w:r>
      <w:r w:rsidR="00983189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აა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თ</w:t>
      </w:r>
      <w:r w:rsidR="00983189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ისა</w:t>
      </w:r>
      <w:r w:rsidR="00B62A27">
        <w:rPr>
          <w:rFonts w:ascii="Sylfaen" w:hAnsi="Sylfaen"/>
          <w:color w:val="000000" w:themeColor="text1"/>
          <w:szCs w:val="24"/>
          <w:shd w:val="clear" w:color="auto" w:fill="FFFFFF"/>
          <w:lang w:val="en-US"/>
        </w:rPr>
        <w:t xml:space="preserve">, </w:t>
      </w:r>
      <w:r w:rsidR="00B62A27" w:rsidRPr="00494435">
        <w:rPr>
          <w:rFonts w:ascii="Sylfaen" w:hAnsi="Sylfaen"/>
          <w:lang w:val="ka-GE"/>
        </w:rPr>
        <w:t>ელექტრონული ან ბეჭდვითი ფორმით</w:t>
      </w:r>
      <w:r w:rsidR="00B62A27">
        <w:t xml:space="preserve"> </w:t>
      </w:r>
      <w:r w:rsidR="00875D90">
        <w:rPr>
          <w:rFonts w:ascii="Sylfaen" w:hAnsi="Sylfaen"/>
          <w:lang w:val="ka-GE"/>
        </w:rPr>
        <w:t>შემდეგ მისამართზე:</w:t>
      </w:r>
    </w:p>
    <w:p w14:paraId="50191F05" w14:textId="77777777" w:rsidR="00B62A27" w:rsidRDefault="00B62A27" w:rsidP="00DD0C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875D90" w14:paraId="659103F2" w14:textId="77777777" w:rsidTr="006F0544">
        <w:trPr>
          <w:trHeight w:val="419"/>
        </w:trPr>
        <w:tc>
          <w:tcPr>
            <w:tcW w:w="2689" w:type="dxa"/>
          </w:tcPr>
          <w:p w14:paraId="423872E8" w14:textId="77777777" w:rsidR="00875D90" w:rsidRDefault="00875D90" w:rsidP="003B5150">
            <w:pPr>
              <w:jc w:val="both"/>
            </w:pPr>
            <w:r w:rsidRPr="004C49E3">
              <w:rPr>
                <w:rFonts w:ascii="Sylfaen" w:hAnsi="Sylfaen"/>
                <w:b/>
                <w:i/>
                <w:lang w:val="ka-GE"/>
              </w:rPr>
              <w:t>მისამართი</w:t>
            </w:r>
            <w:r w:rsidRPr="004C49E3">
              <w:rPr>
                <w:rFonts w:ascii="Sylfaen" w:hAnsi="Sylfaen"/>
                <w:b/>
                <w:i/>
              </w:rPr>
              <w:t>:</w:t>
            </w:r>
          </w:p>
        </w:tc>
        <w:tc>
          <w:tcPr>
            <w:tcW w:w="6662" w:type="dxa"/>
          </w:tcPr>
          <w:p w14:paraId="0A9D16CF" w14:textId="77777777" w:rsidR="00875D90" w:rsidRDefault="00875D90" w:rsidP="003B5150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8B1820">
              <w:rPr>
                <w:rFonts w:ascii="Sylfaen" w:hAnsi="Sylfaen"/>
                <w:i/>
                <w:lang w:val="ka-GE"/>
              </w:rPr>
              <w:t xml:space="preserve">საქართველო, </w:t>
            </w:r>
          </w:p>
          <w:p w14:paraId="4780C596" w14:textId="77777777" w:rsidR="00875D90" w:rsidRDefault="00875D90" w:rsidP="003B5150">
            <w:pPr>
              <w:jc w:val="both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 xml:space="preserve">ქ. </w:t>
            </w:r>
            <w:r w:rsidRPr="008B1820">
              <w:rPr>
                <w:rFonts w:ascii="Sylfaen" w:hAnsi="Sylfaen"/>
                <w:i/>
                <w:lang w:val="ka-GE"/>
              </w:rPr>
              <w:t>თბილისი, 0105</w:t>
            </w:r>
          </w:p>
          <w:p w14:paraId="3228E2C9" w14:textId="72196609" w:rsidR="00875D90" w:rsidRDefault="00875D90" w:rsidP="003B5150">
            <w:pPr>
              <w:jc w:val="both"/>
            </w:pPr>
            <w:r>
              <w:rPr>
                <w:rFonts w:ascii="Sylfaen" w:hAnsi="Sylfaen"/>
                <w:i/>
                <w:lang w:val="ka-GE"/>
              </w:rPr>
              <w:t>ბეთლემის</w:t>
            </w:r>
            <w:r w:rsidRPr="008B1820">
              <w:rPr>
                <w:rFonts w:ascii="Sylfaen" w:hAnsi="Sylfaen"/>
                <w:i/>
                <w:lang w:val="ka-GE"/>
              </w:rPr>
              <w:t xml:space="preserve"> ქუჩა #</w:t>
            </w:r>
            <w:r>
              <w:rPr>
                <w:rFonts w:ascii="Sylfaen" w:hAnsi="Sylfaen"/>
                <w:i/>
                <w:lang w:val="ka-GE"/>
              </w:rPr>
              <w:t>27</w:t>
            </w:r>
            <w:r w:rsidRPr="008B1820">
              <w:rPr>
                <w:rFonts w:ascii="Sylfaen" w:hAnsi="Sylfaen"/>
                <w:i/>
                <w:lang w:val="ka-GE"/>
              </w:rPr>
              <w:t xml:space="preserve"> </w:t>
            </w:r>
          </w:p>
        </w:tc>
      </w:tr>
      <w:tr w:rsidR="00875D90" w14:paraId="73C0218B" w14:textId="77777777" w:rsidTr="006F0544">
        <w:tc>
          <w:tcPr>
            <w:tcW w:w="2689" w:type="dxa"/>
          </w:tcPr>
          <w:p w14:paraId="07514D55" w14:textId="77777777" w:rsidR="00875D90" w:rsidRPr="004C49E3" w:rsidRDefault="00875D90" w:rsidP="0055761E">
            <w:pPr>
              <w:jc w:val="both"/>
              <w:rPr>
                <w:rFonts w:ascii="Sylfaen" w:hAnsi="Sylfaen"/>
                <w:b/>
                <w:i/>
                <w:lang w:val="ka-GE"/>
              </w:rPr>
            </w:pPr>
            <w:r w:rsidRPr="004C49E3">
              <w:rPr>
                <w:rFonts w:ascii="Sylfaen" w:hAnsi="Sylfaen"/>
                <w:b/>
                <w:i/>
                <w:lang w:val="ka-GE"/>
              </w:rPr>
              <w:lastRenderedPageBreak/>
              <w:t>ელექტრონული ფოსტა:</w:t>
            </w:r>
          </w:p>
        </w:tc>
        <w:tc>
          <w:tcPr>
            <w:tcW w:w="6662" w:type="dxa"/>
          </w:tcPr>
          <w:p w14:paraId="5510775E" w14:textId="77777777" w:rsidR="00875D90" w:rsidRDefault="00F95713" w:rsidP="0055761E">
            <w:pPr>
              <w:jc w:val="both"/>
              <w:rPr>
                <w:rFonts w:ascii="Sylfaen" w:hAnsi="Sylfaen"/>
                <w:i/>
                <w:lang w:val="ka-GE"/>
              </w:rPr>
            </w:pPr>
            <w:hyperlink r:id="rId9" w:history="1">
              <w:r w:rsidR="00875D90" w:rsidRPr="007F2474">
                <w:rPr>
                  <w:rStyle w:val="Hyperlink"/>
                  <w:i/>
                  <w:lang w:val="ka-GE"/>
                </w:rPr>
                <w:t>shorena.ebanoidze@cenn.org</w:t>
              </w:r>
            </w:hyperlink>
          </w:p>
        </w:tc>
      </w:tr>
    </w:tbl>
    <w:p w14:paraId="22957029" w14:textId="77777777" w:rsidR="00875D90" w:rsidRDefault="00875D90" w:rsidP="00DD0C9E">
      <w:pPr>
        <w:autoSpaceDE w:val="0"/>
        <w:autoSpaceDN w:val="0"/>
        <w:adjustRightInd w:val="0"/>
        <w:spacing w:after="0" w:line="240" w:lineRule="auto"/>
        <w:jc w:val="both"/>
      </w:pPr>
    </w:p>
    <w:p w14:paraId="769D219C" w14:textId="409E7359" w:rsidR="00DD0C9E" w:rsidRPr="00A90C33" w:rsidRDefault="00DD0C9E" w:rsidP="00DD0C9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</w:pP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დაგვიანებული ან შეუსაბამო განაცხადები არ განიხილება.</w:t>
      </w:r>
    </w:p>
    <w:p w14:paraId="18026212" w14:textId="77777777" w:rsidR="00DD0C9E" w:rsidRDefault="00DD0C9E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</w:p>
    <w:p w14:paraId="401323D0" w14:textId="6F874E9A" w:rsidR="004932AB" w:rsidRPr="00A90C33" w:rsidRDefault="00983189" w:rsidP="004932A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დეტალური</w:t>
      </w:r>
      <w:r w:rsidR="004932AB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ინფორმაცია იხილეთ დანართ</w:t>
      </w:r>
      <w:r w:rsidR="00FF0A8E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ებ</w:t>
      </w:r>
      <w:r w:rsidR="004932AB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ში.</w:t>
      </w:r>
    </w:p>
    <w:p w14:paraId="3E45AC05" w14:textId="53CD2D87" w:rsidR="004B0D18" w:rsidRPr="00A90C33" w:rsidRDefault="004932AB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  <w:r w:rsidRPr="00A90C33">
        <w:rPr>
          <w:rFonts w:ascii="Sylfaen" w:hAnsi="Sylfaen"/>
          <w:color w:val="000000" w:themeColor="text1"/>
          <w:szCs w:val="24"/>
          <w:lang w:val="ka-GE"/>
        </w:rPr>
        <w:br/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სატელეფონო ზარები არ მიიღება.</w:t>
      </w:r>
    </w:p>
    <w:p w14:paraId="3014890A" w14:textId="77777777" w:rsidR="00314BC3" w:rsidRPr="00A90C33" w:rsidRDefault="00314BC3" w:rsidP="009A265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</w:pPr>
    </w:p>
    <w:sectPr w:rsidR="00314BC3" w:rsidRPr="00A90C33" w:rsidSect="00A07865">
      <w:pgSz w:w="11907" w:h="16840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4038" w14:textId="77777777" w:rsidR="00154B66" w:rsidRDefault="00154B66" w:rsidP="00AD7041">
      <w:pPr>
        <w:spacing w:after="0" w:line="240" w:lineRule="auto"/>
      </w:pPr>
      <w:r>
        <w:separator/>
      </w:r>
    </w:p>
  </w:endnote>
  <w:endnote w:type="continuationSeparator" w:id="0">
    <w:p w14:paraId="7C3A9580" w14:textId="77777777" w:rsidR="00154B66" w:rsidRDefault="00154B66" w:rsidP="00AD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AC874" w14:textId="77777777" w:rsidR="00154B66" w:rsidRDefault="00154B66" w:rsidP="00AD7041">
      <w:pPr>
        <w:spacing w:after="0" w:line="240" w:lineRule="auto"/>
      </w:pPr>
      <w:r>
        <w:separator/>
      </w:r>
    </w:p>
  </w:footnote>
  <w:footnote w:type="continuationSeparator" w:id="0">
    <w:p w14:paraId="4C0A804B" w14:textId="77777777" w:rsidR="00154B66" w:rsidRDefault="00154B66" w:rsidP="00AD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708"/>
    <w:multiLevelType w:val="hybridMultilevel"/>
    <w:tmpl w:val="B9B4C9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2A055E"/>
    <w:multiLevelType w:val="hybridMultilevel"/>
    <w:tmpl w:val="1312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46430"/>
    <w:multiLevelType w:val="hybridMultilevel"/>
    <w:tmpl w:val="B2CCB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C7F45"/>
    <w:multiLevelType w:val="hybridMultilevel"/>
    <w:tmpl w:val="99A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F6FE1"/>
    <w:multiLevelType w:val="hybridMultilevel"/>
    <w:tmpl w:val="496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251E9"/>
    <w:multiLevelType w:val="hybridMultilevel"/>
    <w:tmpl w:val="4A34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46FEB"/>
    <w:multiLevelType w:val="hybridMultilevel"/>
    <w:tmpl w:val="CA00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E330A"/>
    <w:multiLevelType w:val="hybridMultilevel"/>
    <w:tmpl w:val="5C20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BD"/>
    <w:rsid w:val="0000624A"/>
    <w:rsid w:val="00006344"/>
    <w:rsid w:val="00022700"/>
    <w:rsid w:val="00027307"/>
    <w:rsid w:val="0003580D"/>
    <w:rsid w:val="00044F35"/>
    <w:rsid w:val="00053CE4"/>
    <w:rsid w:val="00061BB4"/>
    <w:rsid w:val="00061E2C"/>
    <w:rsid w:val="00062DD6"/>
    <w:rsid w:val="00071C6B"/>
    <w:rsid w:val="00073C0F"/>
    <w:rsid w:val="00076C23"/>
    <w:rsid w:val="000931BD"/>
    <w:rsid w:val="000A546C"/>
    <w:rsid w:val="000A6C90"/>
    <w:rsid w:val="000A743D"/>
    <w:rsid w:val="000C3F69"/>
    <w:rsid w:val="000D0945"/>
    <w:rsid w:val="000E2F30"/>
    <w:rsid w:val="000E71AA"/>
    <w:rsid w:val="00115BC1"/>
    <w:rsid w:val="001207FA"/>
    <w:rsid w:val="0012289C"/>
    <w:rsid w:val="0015090F"/>
    <w:rsid w:val="00154B66"/>
    <w:rsid w:val="00161F32"/>
    <w:rsid w:val="00162D22"/>
    <w:rsid w:val="00170BF6"/>
    <w:rsid w:val="0017125B"/>
    <w:rsid w:val="001730DF"/>
    <w:rsid w:val="00174C97"/>
    <w:rsid w:val="001761A3"/>
    <w:rsid w:val="001853EA"/>
    <w:rsid w:val="001A641A"/>
    <w:rsid w:val="001B10AF"/>
    <w:rsid w:val="001C0787"/>
    <w:rsid w:val="001C1568"/>
    <w:rsid w:val="001D680E"/>
    <w:rsid w:val="001E0C10"/>
    <w:rsid w:val="001F602B"/>
    <w:rsid w:val="00202957"/>
    <w:rsid w:val="00204DF3"/>
    <w:rsid w:val="002110F8"/>
    <w:rsid w:val="00214AD8"/>
    <w:rsid w:val="00226494"/>
    <w:rsid w:val="00226AF9"/>
    <w:rsid w:val="00230A37"/>
    <w:rsid w:val="0025604E"/>
    <w:rsid w:val="00271FB6"/>
    <w:rsid w:val="00284F83"/>
    <w:rsid w:val="00294E3F"/>
    <w:rsid w:val="002A4457"/>
    <w:rsid w:val="002A78F2"/>
    <w:rsid w:val="002B1A66"/>
    <w:rsid w:val="002B28F0"/>
    <w:rsid w:val="002B2A1F"/>
    <w:rsid w:val="002B7E0D"/>
    <w:rsid w:val="002D015E"/>
    <w:rsid w:val="002D4EEF"/>
    <w:rsid w:val="002D5F41"/>
    <w:rsid w:val="002D661D"/>
    <w:rsid w:val="002E53CE"/>
    <w:rsid w:val="0030193A"/>
    <w:rsid w:val="00314BC3"/>
    <w:rsid w:val="00337571"/>
    <w:rsid w:val="00341D60"/>
    <w:rsid w:val="00365888"/>
    <w:rsid w:val="00365910"/>
    <w:rsid w:val="00367E18"/>
    <w:rsid w:val="003932ED"/>
    <w:rsid w:val="003932F0"/>
    <w:rsid w:val="0039357B"/>
    <w:rsid w:val="003A35E6"/>
    <w:rsid w:val="003B404A"/>
    <w:rsid w:val="003B5150"/>
    <w:rsid w:val="003B7F5A"/>
    <w:rsid w:val="003C2EA2"/>
    <w:rsid w:val="003C4845"/>
    <w:rsid w:val="003C4AC9"/>
    <w:rsid w:val="003D4B6C"/>
    <w:rsid w:val="003D5907"/>
    <w:rsid w:val="003D778E"/>
    <w:rsid w:val="003E069E"/>
    <w:rsid w:val="003E4F04"/>
    <w:rsid w:val="003F5999"/>
    <w:rsid w:val="003F621D"/>
    <w:rsid w:val="004015F6"/>
    <w:rsid w:val="004043DB"/>
    <w:rsid w:val="00423101"/>
    <w:rsid w:val="004361C6"/>
    <w:rsid w:val="004378F5"/>
    <w:rsid w:val="0045143A"/>
    <w:rsid w:val="004541AE"/>
    <w:rsid w:val="0046109F"/>
    <w:rsid w:val="00472035"/>
    <w:rsid w:val="00485135"/>
    <w:rsid w:val="00490195"/>
    <w:rsid w:val="004932AB"/>
    <w:rsid w:val="004974EB"/>
    <w:rsid w:val="004A004B"/>
    <w:rsid w:val="004A2C72"/>
    <w:rsid w:val="004A5EEF"/>
    <w:rsid w:val="004B0B87"/>
    <w:rsid w:val="004B0D18"/>
    <w:rsid w:val="004B2735"/>
    <w:rsid w:val="004D16C0"/>
    <w:rsid w:val="004F2327"/>
    <w:rsid w:val="005007BB"/>
    <w:rsid w:val="005015BE"/>
    <w:rsid w:val="005060D7"/>
    <w:rsid w:val="00506D3D"/>
    <w:rsid w:val="00507C5E"/>
    <w:rsid w:val="00534C3E"/>
    <w:rsid w:val="0053571D"/>
    <w:rsid w:val="00556556"/>
    <w:rsid w:val="0055761E"/>
    <w:rsid w:val="00570145"/>
    <w:rsid w:val="00580CD1"/>
    <w:rsid w:val="005A7E42"/>
    <w:rsid w:val="005D55CB"/>
    <w:rsid w:val="005E0692"/>
    <w:rsid w:val="005E23AD"/>
    <w:rsid w:val="005E6B88"/>
    <w:rsid w:val="005E72FF"/>
    <w:rsid w:val="005F0A72"/>
    <w:rsid w:val="0060048C"/>
    <w:rsid w:val="00604334"/>
    <w:rsid w:val="00614C33"/>
    <w:rsid w:val="00620764"/>
    <w:rsid w:val="00626D1B"/>
    <w:rsid w:val="00627E83"/>
    <w:rsid w:val="00635A2A"/>
    <w:rsid w:val="0065490C"/>
    <w:rsid w:val="00654D1B"/>
    <w:rsid w:val="0065521A"/>
    <w:rsid w:val="006647E6"/>
    <w:rsid w:val="00672C72"/>
    <w:rsid w:val="006A59FA"/>
    <w:rsid w:val="006B30A6"/>
    <w:rsid w:val="006D0FC4"/>
    <w:rsid w:val="006D1F9F"/>
    <w:rsid w:val="006D2537"/>
    <w:rsid w:val="006D403E"/>
    <w:rsid w:val="006E1C28"/>
    <w:rsid w:val="006F046F"/>
    <w:rsid w:val="006F050E"/>
    <w:rsid w:val="006F3267"/>
    <w:rsid w:val="007054F0"/>
    <w:rsid w:val="00705E1F"/>
    <w:rsid w:val="00712C55"/>
    <w:rsid w:val="00715BC5"/>
    <w:rsid w:val="00732C15"/>
    <w:rsid w:val="007368FE"/>
    <w:rsid w:val="0075357D"/>
    <w:rsid w:val="007565AC"/>
    <w:rsid w:val="00762D53"/>
    <w:rsid w:val="00765284"/>
    <w:rsid w:val="00766E3A"/>
    <w:rsid w:val="00771B90"/>
    <w:rsid w:val="007767A9"/>
    <w:rsid w:val="00776C44"/>
    <w:rsid w:val="0077716C"/>
    <w:rsid w:val="00780657"/>
    <w:rsid w:val="00785931"/>
    <w:rsid w:val="00787DFA"/>
    <w:rsid w:val="0079058F"/>
    <w:rsid w:val="00791B5B"/>
    <w:rsid w:val="00795D2A"/>
    <w:rsid w:val="00796C7D"/>
    <w:rsid w:val="007B40A9"/>
    <w:rsid w:val="007B48C5"/>
    <w:rsid w:val="007C2B5F"/>
    <w:rsid w:val="007D176F"/>
    <w:rsid w:val="007D1A98"/>
    <w:rsid w:val="007D20DB"/>
    <w:rsid w:val="007D462D"/>
    <w:rsid w:val="007E0AB0"/>
    <w:rsid w:val="007F4A80"/>
    <w:rsid w:val="007F4E6B"/>
    <w:rsid w:val="008129C0"/>
    <w:rsid w:val="00826DC9"/>
    <w:rsid w:val="00827656"/>
    <w:rsid w:val="008312EE"/>
    <w:rsid w:val="00831C66"/>
    <w:rsid w:val="00835AA7"/>
    <w:rsid w:val="008566D9"/>
    <w:rsid w:val="0086022E"/>
    <w:rsid w:val="0087226D"/>
    <w:rsid w:val="008731D8"/>
    <w:rsid w:val="00875D90"/>
    <w:rsid w:val="00881F64"/>
    <w:rsid w:val="008910FA"/>
    <w:rsid w:val="008A0EAE"/>
    <w:rsid w:val="008A3B03"/>
    <w:rsid w:val="008A6195"/>
    <w:rsid w:val="008D4513"/>
    <w:rsid w:val="008D5DE3"/>
    <w:rsid w:val="008F4FF4"/>
    <w:rsid w:val="008F7156"/>
    <w:rsid w:val="008F7EBE"/>
    <w:rsid w:val="00903F5A"/>
    <w:rsid w:val="00913B98"/>
    <w:rsid w:val="00935855"/>
    <w:rsid w:val="009359B0"/>
    <w:rsid w:val="00957E87"/>
    <w:rsid w:val="00963A1B"/>
    <w:rsid w:val="00963B56"/>
    <w:rsid w:val="00976DE8"/>
    <w:rsid w:val="009803C8"/>
    <w:rsid w:val="00983189"/>
    <w:rsid w:val="009865C7"/>
    <w:rsid w:val="00987019"/>
    <w:rsid w:val="0099701C"/>
    <w:rsid w:val="00997F42"/>
    <w:rsid w:val="009A2656"/>
    <w:rsid w:val="009B2472"/>
    <w:rsid w:val="009B37EF"/>
    <w:rsid w:val="009C3940"/>
    <w:rsid w:val="009C6398"/>
    <w:rsid w:val="009D15C9"/>
    <w:rsid w:val="009D3818"/>
    <w:rsid w:val="009D451D"/>
    <w:rsid w:val="009D5568"/>
    <w:rsid w:val="009E6499"/>
    <w:rsid w:val="009E6926"/>
    <w:rsid w:val="009F19CF"/>
    <w:rsid w:val="009F336C"/>
    <w:rsid w:val="00A04F75"/>
    <w:rsid w:val="00A07865"/>
    <w:rsid w:val="00A11518"/>
    <w:rsid w:val="00A1424E"/>
    <w:rsid w:val="00A1643E"/>
    <w:rsid w:val="00A24FB1"/>
    <w:rsid w:val="00A24FE2"/>
    <w:rsid w:val="00A25D08"/>
    <w:rsid w:val="00A33A89"/>
    <w:rsid w:val="00A812F3"/>
    <w:rsid w:val="00A856B2"/>
    <w:rsid w:val="00A8588C"/>
    <w:rsid w:val="00A90C33"/>
    <w:rsid w:val="00A9249A"/>
    <w:rsid w:val="00A97574"/>
    <w:rsid w:val="00AC2831"/>
    <w:rsid w:val="00AC2C07"/>
    <w:rsid w:val="00AC6E96"/>
    <w:rsid w:val="00AD7041"/>
    <w:rsid w:val="00AE0504"/>
    <w:rsid w:val="00AE3CC6"/>
    <w:rsid w:val="00AE59D2"/>
    <w:rsid w:val="00AE6571"/>
    <w:rsid w:val="00AE6F76"/>
    <w:rsid w:val="00AF032A"/>
    <w:rsid w:val="00B07451"/>
    <w:rsid w:val="00B25778"/>
    <w:rsid w:val="00B3343F"/>
    <w:rsid w:val="00B36A5F"/>
    <w:rsid w:val="00B3725E"/>
    <w:rsid w:val="00B3770A"/>
    <w:rsid w:val="00B501AD"/>
    <w:rsid w:val="00B52647"/>
    <w:rsid w:val="00B62A27"/>
    <w:rsid w:val="00B63EAB"/>
    <w:rsid w:val="00B666C1"/>
    <w:rsid w:val="00B7092C"/>
    <w:rsid w:val="00B72245"/>
    <w:rsid w:val="00B72DBA"/>
    <w:rsid w:val="00B7374C"/>
    <w:rsid w:val="00B77159"/>
    <w:rsid w:val="00B80025"/>
    <w:rsid w:val="00B831B7"/>
    <w:rsid w:val="00B94D4F"/>
    <w:rsid w:val="00BA15D6"/>
    <w:rsid w:val="00BA78BA"/>
    <w:rsid w:val="00BB17D9"/>
    <w:rsid w:val="00BC2CE6"/>
    <w:rsid w:val="00BD4443"/>
    <w:rsid w:val="00BF3284"/>
    <w:rsid w:val="00C216F1"/>
    <w:rsid w:val="00C30285"/>
    <w:rsid w:val="00C3444D"/>
    <w:rsid w:val="00C40258"/>
    <w:rsid w:val="00C42306"/>
    <w:rsid w:val="00C57B44"/>
    <w:rsid w:val="00C6252E"/>
    <w:rsid w:val="00C72039"/>
    <w:rsid w:val="00C73C82"/>
    <w:rsid w:val="00C774B7"/>
    <w:rsid w:val="00C84FF8"/>
    <w:rsid w:val="00C93559"/>
    <w:rsid w:val="00C9708B"/>
    <w:rsid w:val="00CC03E6"/>
    <w:rsid w:val="00CD4B7F"/>
    <w:rsid w:val="00CF0906"/>
    <w:rsid w:val="00CF344A"/>
    <w:rsid w:val="00D02106"/>
    <w:rsid w:val="00D23F10"/>
    <w:rsid w:val="00D32633"/>
    <w:rsid w:val="00D328F0"/>
    <w:rsid w:val="00D33747"/>
    <w:rsid w:val="00D45DB8"/>
    <w:rsid w:val="00D52B09"/>
    <w:rsid w:val="00D54000"/>
    <w:rsid w:val="00D76F4D"/>
    <w:rsid w:val="00D924A3"/>
    <w:rsid w:val="00D9752B"/>
    <w:rsid w:val="00DD0C9E"/>
    <w:rsid w:val="00DD3690"/>
    <w:rsid w:val="00DE3F90"/>
    <w:rsid w:val="00DE4193"/>
    <w:rsid w:val="00DE58A9"/>
    <w:rsid w:val="00DF05EA"/>
    <w:rsid w:val="00DF0C59"/>
    <w:rsid w:val="00DF62AB"/>
    <w:rsid w:val="00E0190A"/>
    <w:rsid w:val="00E1128D"/>
    <w:rsid w:val="00E262B3"/>
    <w:rsid w:val="00E27576"/>
    <w:rsid w:val="00E42B48"/>
    <w:rsid w:val="00E441F0"/>
    <w:rsid w:val="00E44A4C"/>
    <w:rsid w:val="00E57A06"/>
    <w:rsid w:val="00E613F3"/>
    <w:rsid w:val="00E7208A"/>
    <w:rsid w:val="00E72860"/>
    <w:rsid w:val="00E73331"/>
    <w:rsid w:val="00E810BA"/>
    <w:rsid w:val="00E8622D"/>
    <w:rsid w:val="00E90D0B"/>
    <w:rsid w:val="00EA0277"/>
    <w:rsid w:val="00EB169A"/>
    <w:rsid w:val="00EC67A3"/>
    <w:rsid w:val="00ED441E"/>
    <w:rsid w:val="00ED5087"/>
    <w:rsid w:val="00ED5934"/>
    <w:rsid w:val="00ED6A7F"/>
    <w:rsid w:val="00EE0405"/>
    <w:rsid w:val="00F24C79"/>
    <w:rsid w:val="00F315E3"/>
    <w:rsid w:val="00F3523D"/>
    <w:rsid w:val="00F464FC"/>
    <w:rsid w:val="00F53E22"/>
    <w:rsid w:val="00F6173E"/>
    <w:rsid w:val="00F7620C"/>
    <w:rsid w:val="00F82255"/>
    <w:rsid w:val="00F83173"/>
    <w:rsid w:val="00F86BCC"/>
    <w:rsid w:val="00F918B5"/>
    <w:rsid w:val="00F95713"/>
    <w:rsid w:val="00FA04FF"/>
    <w:rsid w:val="00FB02A1"/>
    <w:rsid w:val="00FB697E"/>
    <w:rsid w:val="00FD2A1A"/>
    <w:rsid w:val="00FE6531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EB6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B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BD"/>
    <w:pPr>
      <w:ind w:left="720"/>
      <w:contextualSpacing/>
    </w:pPr>
  </w:style>
  <w:style w:type="character" w:styleId="Hyperlink">
    <w:name w:val="Hyperlink"/>
    <w:basedOn w:val="DefaultParagraphFont"/>
    <w:unhideWhenUsed/>
    <w:rsid w:val="000931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31BD"/>
    <w:rPr>
      <w:i/>
      <w:iCs/>
    </w:rPr>
  </w:style>
  <w:style w:type="paragraph" w:styleId="Header">
    <w:name w:val="header"/>
    <w:basedOn w:val="Normal"/>
    <w:link w:val="HeaderChar"/>
    <w:uiPriority w:val="99"/>
    <w:rsid w:val="000931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31B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6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1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56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568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41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4B0D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grey">
    <w:name w:val="grey"/>
    <w:basedOn w:val="DefaultParagraphFont"/>
    <w:rsid w:val="00F24C79"/>
  </w:style>
  <w:style w:type="paragraph" w:styleId="Revision">
    <w:name w:val="Revision"/>
    <w:hidden/>
    <w:uiPriority w:val="99"/>
    <w:semiHidden/>
    <w:rsid w:val="00A90C3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87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B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BD"/>
    <w:pPr>
      <w:ind w:left="720"/>
      <w:contextualSpacing/>
    </w:pPr>
  </w:style>
  <w:style w:type="character" w:styleId="Hyperlink">
    <w:name w:val="Hyperlink"/>
    <w:basedOn w:val="DefaultParagraphFont"/>
    <w:unhideWhenUsed/>
    <w:rsid w:val="000931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31BD"/>
    <w:rPr>
      <w:i/>
      <w:iCs/>
    </w:rPr>
  </w:style>
  <w:style w:type="paragraph" w:styleId="Header">
    <w:name w:val="header"/>
    <w:basedOn w:val="Normal"/>
    <w:link w:val="HeaderChar"/>
    <w:uiPriority w:val="99"/>
    <w:rsid w:val="000931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31B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6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1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56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568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41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4B0D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grey">
    <w:name w:val="grey"/>
    <w:basedOn w:val="DefaultParagraphFont"/>
    <w:rsid w:val="00F24C79"/>
  </w:style>
  <w:style w:type="paragraph" w:styleId="Revision">
    <w:name w:val="Revision"/>
    <w:hidden/>
    <w:uiPriority w:val="99"/>
    <w:semiHidden/>
    <w:rsid w:val="00A90C3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87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horena.ebanoidze@cenn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2CEA-A200-A946-B1F3-F1A53020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Kakha.Rukhaia</dc:creator>
  <cp:lastModifiedBy>T</cp:lastModifiedBy>
  <cp:revision>32</cp:revision>
  <cp:lastPrinted>2018-05-17T11:02:00Z</cp:lastPrinted>
  <dcterms:created xsi:type="dcterms:W3CDTF">2018-06-01T09:50:00Z</dcterms:created>
  <dcterms:modified xsi:type="dcterms:W3CDTF">2018-10-19T10:06:00Z</dcterms:modified>
</cp:coreProperties>
</file>